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4AB21" w14:textId="77777777" w:rsidR="0050491B" w:rsidRPr="0066426F" w:rsidRDefault="0050491B" w:rsidP="0050491B">
      <w:pPr>
        <w:pStyle w:val="Titre1"/>
        <w:shd w:val="clear" w:color="auto" w:fill="E2EFD9"/>
        <w:spacing w:before="0"/>
        <w:rPr>
          <w:color w:val="C45911"/>
        </w:rPr>
      </w:pPr>
      <w:bookmarkStart w:id="0" w:name="_Toc400001473"/>
      <w:r>
        <w:rPr>
          <w:color w:val="C45911"/>
        </w:rPr>
        <w:t>Rôti aux pruneaux à l’argovienne</w:t>
      </w:r>
      <w:bookmarkEnd w:id="0"/>
    </w:p>
    <w:p w14:paraId="05F61B63" w14:textId="77777777" w:rsidR="0050491B" w:rsidRDefault="0050491B" w:rsidP="0050491B">
      <w:pPr>
        <w:spacing w:after="0"/>
        <w:rPr>
          <w:lang w:val="fr-FR"/>
        </w:rPr>
      </w:pPr>
      <w:r>
        <w:rPr>
          <w:lang w:val="fr-FR"/>
        </w:rPr>
        <w:t xml:space="preserve">Mise en place et préparation : environ 15min. </w:t>
      </w:r>
    </w:p>
    <w:p w14:paraId="2435E4AF" w14:textId="34D5B7BA" w:rsidR="0050491B" w:rsidRDefault="0050491B" w:rsidP="0050491B">
      <w:pPr>
        <w:spacing w:after="0"/>
        <w:rPr>
          <w:lang w:val="fr-FR"/>
        </w:rPr>
      </w:pPr>
      <w:r>
        <w:rPr>
          <w:lang w:val="fr-FR"/>
        </w:rPr>
        <w:t xml:space="preserve">Trempage : env. 30 min. </w:t>
      </w:r>
    </w:p>
    <w:p w14:paraId="4292E34B" w14:textId="77777777" w:rsidR="0050491B" w:rsidRDefault="0050491B" w:rsidP="0050491B">
      <w:pPr>
        <w:spacing w:after="0"/>
        <w:rPr>
          <w:lang w:val="fr-FR"/>
        </w:rPr>
      </w:pPr>
      <w:r>
        <w:rPr>
          <w:lang w:val="fr-FR"/>
        </w:rPr>
        <w:t>Rôtissage au four : env. 70 minutes</w:t>
      </w:r>
    </w:p>
    <w:p w14:paraId="1826864C" w14:textId="77777777" w:rsidR="0050491B" w:rsidRDefault="0050491B" w:rsidP="0050491B">
      <w:pPr>
        <w:spacing w:after="0"/>
        <w:rPr>
          <w:lang w:val="fr-FR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954"/>
      </w:tblGrid>
      <w:tr w:rsidR="0050491B" w:rsidRPr="00A76703" w14:paraId="3B109CF1" w14:textId="77777777" w:rsidTr="00980991">
        <w:tc>
          <w:tcPr>
            <w:tcW w:w="3936" w:type="dxa"/>
            <w:shd w:val="clear" w:color="auto" w:fill="auto"/>
          </w:tcPr>
          <w:p w14:paraId="18FAC11E" w14:textId="4D855D03" w:rsidR="0050491B" w:rsidRPr="00A76703" w:rsidRDefault="0050491B" w:rsidP="00980991">
            <w:pPr>
              <w:spacing w:after="0"/>
              <w:rPr>
                <w:b/>
                <w:lang w:val="fr-FR"/>
              </w:rPr>
            </w:pPr>
            <w:r w:rsidRPr="00A76703">
              <w:rPr>
                <w:b/>
                <w:lang w:val="fr-FR"/>
              </w:rPr>
              <w:t>Ingrédient</w:t>
            </w:r>
            <w:r>
              <w:rPr>
                <w:b/>
                <w:lang w:val="fr-FR"/>
              </w:rPr>
              <w:t>s</w:t>
            </w:r>
          </w:p>
        </w:tc>
        <w:tc>
          <w:tcPr>
            <w:tcW w:w="5954" w:type="dxa"/>
            <w:shd w:val="clear" w:color="auto" w:fill="auto"/>
          </w:tcPr>
          <w:p w14:paraId="66CF5584" w14:textId="77777777" w:rsidR="0050491B" w:rsidRPr="00A76703" w:rsidRDefault="0050491B" w:rsidP="00980991">
            <w:pPr>
              <w:spacing w:after="0"/>
              <w:rPr>
                <w:b/>
                <w:lang w:val="fr-FR"/>
              </w:rPr>
            </w:pPr>
            <w:r w:rsidRPr="00A76703">
              <w:rPr>
                <w:b/>
                <w:lang w:val="fr-FR"/>
              </w:rPr>
              <w:t>Recette</w:t>
            </w:r>
          </w:p>
        </w:tc>
      </w:tr>
      <w:tr w:rsidR="0050491B" w:rsidRPr="00A76703" w14:paraId="50155549" w14:textId="77777777" w:rsidTr="00980991">
        <w:tc>
          <w:tcPr>
            <w:tcW w:w="3936" w:type="dxa"/>
            <w:shd w:val="clear" w:color="auto" w:fill="auto"/>
          </w:tcPr>
          <w:p w14:paraId="0761AA49" w14:textId="77777777" w:rsidR="0050491B" w:rsidRPr="00A76703" w:rsidRDefault="0050491B" w:rsidP="00980991">
            <w:pPr>
              <w:spacing w:after="0"/>
              <w:rPr>
                <w:lang w:val="fr-FR"/>
              </w:rPr>
            </w:pPr>
            <w:r w:rsidRPr="00A76703">
              <w:rPr>
                <w:lang w:val="fr-FR"/>
              </w:rPr>
              <w:t>200gr de pruneaux secs dénoyautés</w:t>
            </w:r>
          </w:p>
          <w:p w14:paraId="48CE791A" w14:textId="77777777" w:rsidR="0050491B" w:rsidRPr="00A76703" w:rsidRDefault="0050491B" w:rsidP="00980991">
            <w:pPr>
              <w:spacing w:after="0"/>
              <w:rPr>
                <w:lang w:val="fr-FR"/>
              </w:rPr>
            </w:pPr>
            <w:r w:rsidRPr="00A76703">
              <w:rPr>
                <w:lang w:val="fr-FR"/>
              </w:rPr>
              <w:t>1dl de porto rou</w:t>
            </w:r>
            <w:r>
              <w:rPr>
                <w:lang w:val="fr-FR"/>
              </w:rPr>
              <w:t>g</w:t>
            </w:r>
            <w:r w:rsidRPr="00A76703">
              <w:rPr>
                <w:lang w:val="fr-FR"/>
              </w:rPr>
              <w:t>e</w:t>
            </w:r>
          </w:p>
          <w:p w14:paraId="3408B855" w14:textId="77777777" w:rsidR="0050491B" w:rsidRPr="00A76703" w:rsidRDefault="0050491B" w:rsidP="00980991">
            <w:pPr>
              <w:spacing w:after="0"/>
              <w:rPr>
                <w:lang w:val="fr-FR"/>
              </w:rPr>
            </w:pPr>
          </w:p>
        </w:tc>
        <w:tc>
          <w:tcPr>
            <w:tcW w:w="5954" w:type="dxa"/>
            <w:shd w:val="clear" w:color="auto" w:fill="auto"/>
          </w:tcPr>
          <w:p w14:paraId="4D945F35" w14:textId="77777777" w:rsidR="0050491B" w:rsidRPr="00A76703" w:rsidRDefault="0050491B" w:rsidP="00980991">
            <w:pPr>
              <w:spacing w:after="0"/>
              <w:rPr>
                <w:lang w:val="fr-FR"/>
              </w:rPr>
            </w:pPr>
            <w:r w:rsidRPr="00A76703">
              <w:rPr>
                <w:lang w:val="fr-FR"/>
              </w:rPr>
              <w:t>Faire tremper les pruneaux env. 30 minutes dans le porto</w:t>
            </w:r>
          </w:p>
        </w:tc>
      </w:tr>
      <w:tr w:rsidR="0050491B" w:rsidRPr="00A76703" w14:paraId="1F757BB8" w14:textId="77777777" w:rsidTr="00980991">
        <w:tc>
          <w:tcPr>
            <w:tcW w:w="3936" w:type="dxa"/>
            <w:shd w:val="clear" w:color="auto" w:fill="auto"/>
          </w:tcPr>
          <w:p w14:paraId="5D75B3F9" w14:textId="77777777" w:rsidR="0050491B" w:rsidRPr="00A76703" w:rsidRDefault="0050491B" w:rsidP="00980991">
            <w:pPr>
              <w:spacing w:after="0"/>
              <w:rPr>
                <w:lang w:val="fr-FR"/>
              </w:rPr>
            </w:pPr>
            <w:r w:rsidRPr="00A76703">
              <w:rPr>
                <w:lang w:val="fr-FR"/>
              </w:rPr>
              <w:t>1.2kg de cou de porc</w:t>
            </w:r>
          </w:p>
          <w:p w14:paraId="07864B3A" w14:textId="77777777" w:rsidR="0050491B" w:rsidRPr="00A76703" w:rsidRDefault="0050491B" w:rsidP="00980991">
            <w:pPr>
              <w:spacing w:after="0"/>
              <w:rPr>
                <w:lang w:val="fr-FR"/>
              </w:rPr>
            </w:pPr>
          </w:p>
        </w:tc>
        <w:tc>
          <w:tcPr>
            <w:tcW w:w="5954" w:type="dxa"/>
            <w:shd w:val="clear" w:color="auto" w:fill="auto"/>
          </w:tcPr>
          <w:p w14:paraId="46009589" w14:textId="77777777" w:rsidR="0050491B" w:rsidRPr="00A76703" w:rsidRDefault="0050491B" w:rsidP="00980991">
            <w:pPr>
              <w:spacing w:after="0"/>
              <w:rPr>
                <w:lang w:val="fr-FR"/>
              </w:rPr>
            </w:pPr>
            <w:r w:rsidRPr="00A76703">
              <w:rPr>
                <w:lang w:val="fr-FR"/>
              </w:rPr>
              <w:t>Préparer le rôti. Egoutter les pruneaux en récupérant le liquide de trempage, réserver. Enfoncer les pruneaux dans l’incision à l’aide du manche d’une cuillère en bois.</w:t>
            </w:r>
          </w:p>
        </w:tc>
      </w:tr>
      <w:tr w:rsidR="0050491B" w:rsidRPr="00A76703" w14:paraId="1AAC788D" w14:textId="77777777" w:rsidTr="00980991">
        <w:tc>
          <w:tcPr>
            <w:tcW w:w="3936" w:type="dxa"/>
            <w:shd w:val="clear" w:color="auto" w:fill="auto"/>
          </w:tcPr>
          <w:p w14:paraId="7917F83D" w14:textId="77777777" w:rsidR="0050491B" w:rsidRPr="00A76703" w:rsidRDefault="0050491B" w:rsidP="00980991">
            <w:pPr>
              <w:spacing w:after="0"/>
              <w:rPr>
                <w:lang w:val="fr-FR"/>
              </w:rPr>
            </w:pPr>
            <w:r w:rsidRPr="00A76703">
              <w:rPr>
                <w:lang w:val="fr-FR"/>
              </w:rPr>
              <w:t xml:space="preserve">1 </w:t>
            </w:r>
            <w:proofErr w:type="spellStart"/>
            <w:r w:rsidRPr="00A76703">
              <w:rPr>
                <w:lang w:val="fr-FR"/>
              </w:rPr>
              <w:t>c.s</w:t>
            </w:r>
            <w:proofErr w:type="spellEnd"/>
            <w:r w:rsidRPr="00A76703">
              <w:rPr>
                <w:lang w:val="fr-FR"/>
              </w:rPr>
              <w:t>. de miel liquide</w:t>
            </w:r>
            <w:r>
              <w:rPr>
                <w:lang w:val="fr-FR"/>
              </w:rPr>
              <w:t xml:space="preserve"> </w:t>
            </w:r>
            <w:r w:rsidRPr="005128D0">
              <w:rPr>
                <w:u w:val="single"/>
                <w:lang w:val="fr-FR"/>
              </w:rPr>
              <w:t>ou vin cuit</w:t>
            </w:r>
          </w:p>
          <w:p w14:paraId="279B376B" w14:textId="77777777" w:rsidR="0050491B" w:rsidRPr="00A76703" w:rsidRDefault="0050491B" w:rsidP="00980991">
            <w:pPr>
              <w:spacing w:after="0"/>
              <w:rPr>
                <w:lang w:val="fr-FR"/>
              </w:rPr>
            </w:pPr>
            <w:r w:rsidRPr="00A76703">
              <w:rPr>
                <w:lang w:val="fr-FR"/>
              </w:rPr>
              <w:t xml:space="preserve">1 </w:t>
            </w:r>
            <w:proofErr w:type="spellStart"/>
            <w:r w:rsidRPr="00A76703">
              <w:rPr>
                <w:lang w:val="fr-FR"/>
              </w:rPr>
              <w:t>c.c</w:t>
            </w:r>
            <w:proofErr w:type="spellEnd"/>
            <w:r w:rsidRPr="00A76703">
              <w:rPr>
                <w:lang w:val="fr-FR"/>
              </w:rPr>
              <w:t xml:space="preserve">. de paprika </w:t>
            </w:r>
            <w:proofErr w:type="spellStart"/>
            <w:r w:rsidRPr="00A76703">
              <w:rPr>
                <w:lang w:val="fr-FR"/>
              </w:rPr>
              <w:t>mi-fort</w:t>
            </w:r>
            <w:proofErr w:type="spellEnd"/>
          </w:p>
          <w:p w14:paraId="08A9D612" w14:textId="77777777" w:rsidR="0050491B" w:rsidRPr="00A76703" w:rsidRDefault="0050491B" w:rsidP="00980991">
            <w:pPr>
              <w:spacing w:after="0"/>
              <w:rPr>
                <w:lang w:val="fr-FR"/>
              </w:rPr>
            </w:pPr>
            <w:r w:rsidRPr="00A76703">
              <w:rPr>
                <w:lang w:val="fr-FR"/>
              </w:rPr>
              <w:t xml:space="preserve">1 </w:t>
            </w:r>
            <w:proofErr w:type="spellStart"/>
            <w:r w:rsidRPr="00A76703">
              <w:rPr>
                <w:lang w:val="fr-FR"/>
              </w:rPr>
              <w:t>c.c</w:t>
            </w:r>
            <w:proofErr w:type="spellEnd"/>
            <w:r w:rsidRPr="00A76703">
              <w:rPr>
                <w:lang w:val="fr-FR"/>
              </w:rPr>
              <w:t>. de sel</w:t>
            </w:r>
          </w:p>
          <w:p w14:paraId="76862DFA" w14:textId="77777777" w:rsidR="0050491B" w:rsidRPr="00A76703" w:rsidRDefault="0050491B" w:rsidP="00980991">
            <w:pPr>
              <w:spacing w:after="0"/>
              <w:rPr>
                <w:lang w:val="fr-FR"/>
              </w:rPr>
            </w:pPr>
            <w:r w:rsidRPr="00A76703">
              <w:rPr>
                <w:lang w:val="fr-FR"/>
              </w:rPr>
              <w:t>Un peu de poivre</w:t>
            </w:r>
          </w:p>
          <w:p w14:paraId="149ECDED" w14:textId="77777777" w:rsidR="0050491B" w:rsidRPr="00A76703" w:rsidRDefault="0050491B" w:rsidP="00980991">
            <w:pPr>
              <w:spacing w:after="0"/>
              <w:rPr>
                <w:lang w:val="fr-FR"/>
              </w:rPr>
            </w:pPr>
            <w:r w:rsidRPr="00A76703">
              <w:rPr>
                <w:lang w:val="fr-FR"/>
              </w:rPr>
              <w:t xml:space="preserve">3 </w:t>
            </w:r>
            <w:proofErr w:type="spellStart"/>
            <w:r w:rsidRPr="00A76703">
              <w:rPr>
                <w:lang w:val="fr-FR"/>
              </w:rPr>
              <w:t>c.s</w:t>
            </w:r>
            <w:proofErr w:type="spellEnd"/>
            <w:r w:rsidRPr="00A76703">
              <w:rPr>
                <w:lang w:val="fr-FR"/>
              </w:rPr>
              <w:t>. de beurre à rôtir</w:t>
            </w:r>
          </w:p>
          <w:p w14:paraId="2B4ECB8D" w14:textId="77777777" w:rsidR="0050491B" w:rsidRPr="00A76703" w:rsidRDefault="0050491B" w:rsidP="00980991">
            <w:pPr>
              <w:spacing w:after="0"/>
              <w:rPr>
                <w:lang w:val="fr-FR"/>
              </w:rPr>
            </w:pPr>
          </w:p>
        </w:tc>
        <w:tc>
          <w:tcPr>
            <w:tcW w:w="5954" w:type="dxa"/>
            <w:shd w:val="clear" w:color="auto" w:fill="auto"/>
          </w:tcPr>
          <w:p w14:paraId="08E39A85" w14:textId="1DE8A5EE" w:rsidR="0050491B" w:rsidRPr="00A76703" w:rsidRDefault="0050491B" w:rsidP="00980991">
            <w:pPr>
              <w:spacing w:after="0"/>
              <w:rPr>
                <w:lang w:val="fr-FR"/>
              </w:rPr>
            </w:pPr>
            <w:r w:rsidRPr="00A76703">
              <w:rPr>
                <w:lang w:val="fr-FR"/>
              </w:rPr>
              <w:t xml:space="preserve">Badigeonner le rôti de miel, </w:t>
            </w:r>
            <w:r w:rsidRPr="00A76703">
              <w:rPr>
                <w:lang w:val="fr-FR"/>
              </w:rPr>
              <w:t>assaisonner</w:t>
            </w:r>
            <w:r w:rsidRPr="00A76703">
              <w:rPr>
                <w:lang w:val="fr-FR"/>
              </w:rPr>
              <w:t>, déposer sur une plaque. Bien faire chauffer le beurre à rôtir dans une petite casserole, arroser le rôti. Planter le thermomètre à viande dans la partie la plus épaisse.</w:t>
            </w:r>
          </w:p>
          <w:p w14:paraId="1EAB9FEF" w14:textId="77777777" w:rsidR="0050491B" w:rsidRPr="00A76703" w:rsidRDefault="0050491B" w:rsidP="00980991">
            <w:pPr>
              <w:spacing w:after="0"/>
              <w:rPr>
                <w:lang w:val="fr-FR"/>
              </w:rPr>
            </w:pPr>
            <w:r w:rsidRPr="00A76703">
              <w:rPr>
                <w:b/>
                <w:lang w:val="fr-FR"/>
              </w:rPr>
              <w:t>Rôtissage</w:t>
            </w:r>
            <w:r w:rsidRPr="00A76703">
              <w:rPr>
                <w:lang w:val="fr-FR"/>
              </w:rPr>
              <w:t> : environ 10 minutes au milieu du four préchauffé à 220°.</w:t>
            </w:r>
          </w:p>
          <w:p w14:paraId="39234F78" w14:textId="77777777" w:rsidR="0050491B" w:rsidRPr="00A76703" w:rsidRDefault="0050491B" w:rsidP="00980991">
            <w:pPr>
              <w:spacing w:after="0"/>
              <w:rPr>
                <w:lang w:val="fr-FR"/>
              </w:rPr>
            </w:pPr>
            <w:r w:rsidRPr="00A76703">
              <w:rPr>
                <w:lang w:val="fr-FR"/>
              </w:rPr>
              <w:t>Abaisser la température à env. 180°, poursuivre la cuisson env. 1heure jusqu’à ce que la température à cœur atteigne env. 65°. Laisser reposer le rôti env. 10min à couvert avant de le couper en tranches.</w:t>
            </w:r>
          </w:p>
        </w:tc>
      </w:tr>
      <w:tr w:rsidR="0050491B" w:rsidRPr="00A76703" w14:paraId="18CF8286" w14:textId="77777777" w:rsidTr="00980991">
        <w:tc>
          <w:tcPr>
            <w:tcW w:w="3936" w:type="dxa"/>
            <w:shd w:val="clear" w:color="auto" w:fill="auto"/>
          </w:tcPr>
          <w:p w14:paraId="65997769" w14:textId="77777777" w:rsidR="0050491B" w:rsidRPr="00A76703" w:rsidRDefault="0050491B" w:rsidP="00980991">
            <w:pPr>
              <w:spacing w:after="0"/>
              <w:rPr>
                <w:lang w:val="fr-FR"/>
              </w:rPr>
            </w:pPr>
            <w:r w:rsidRPr="00A76703">
              <w:rPr>
                <w:lang w:val="fr-FR"/>
              </w:rPr>
              <w:t>4dl de bouillon de bœuf</w:t>
            </w:r>
          </w:p>
          <w:p w14:paraId="4B86EE35" w14:textId="77777777" w:rsidR="0050491B" w:rsidRPr="00A76703" w:rsidRDefault="0050491B" w:rsidP="00980991">
            <w:pPr>
              <w:spacing w:after="0"/>
              <w:rPr>
                <w:lang w:val="fr-FR"/>
              </w:rPr>
            </w:pPr>
            <w:r w:rsidRPr="00A76703">
              <w:rPr>
                <w:lang w:val="fr-FR"/>
              </w:rPr>
              <w:t xml:space="preserve">1 </w:t>
            </w:r>
            <w:proofErr w:type="spellStart"/>
            <w:r w:rsidRPr="00A76703">
              <w:rPr>
                <w:lang w:val="fr-FR"/>
              </w:rPr>
              <w:t>c.s</w:t>
            </w:r>
            <w:proofErr w:type="spellEnd"/>
            <w:r w:rsidRPr="00A76703">
              <w:rPr>
                <w:lang w:val="fr-FR"/>
              </w:rPr>
              <w:t>. de beurre, mou</w:t>
            </w:r>
          </w:p>
          <w:p w14:paraId="126D32C9" w14:textId="77777777" w:rsidR="0050491B" w:rsidRPr="00A76703" w:rsidRDefault="0050491B" w:rsidP="00980991">
            <w:pPr>
              <w:spacing w:after="0"/>
              <w:rPr>
                <w:lang w:val="fr-FR"/>
              </w:rPr>
            </w:pPr>
            <w:r w:rsidRPr="00A76703">
              <w:rPr>
                <w:lang w:val="fr-FR"/>
              </w:rPr>
              <w:t xml:space="preserve">1 </w:t>
            </w:r>
            <w:proofErr w:type="spellStart"/>
            <w:r w:rsidRPr="00A76703">
              <w:rPr>
                <w:lang w:val="fr-FR"/>
              </w:rPr>
              <w:t>c.s</w:t>
            </w:r>
            <w:proofErr w:type="spellEnd"/>
            <w:r w:rsidRPr="00A76703">
              <w:rPr>
                <w:lang w:val="fr-FR"/>
              </w:rPr>
              <w:t>. de farine</w:t>
            </w:r>
          </w:p>
          <w:p w14:paraId="02420019" w14:textId="77777777" w:rsidR="0050491B" w:rsidRPr="00A76703" w:rsidRDefault="0050491B" w:rsidP="00980991">
            <w:pPr>
              <w:spacing w:after="0"/>
              <w:rPr>
                <w:lang w:val="fr-FR"/>
              </w:rPr>
            </w:pPr>
            <w:r w:rsidRPr="00A76703">
              <w:rPr>
                <w:lang w:val="fr-FR"/>
              </w:rPr>
              <w:t xml:space="preserve">1 </w:t>
            </w:r>
            <w:proofErr w:type="spellStart"/>
            <w:r w:rsidRPr="00A76703">
              <w:rPr>
                <w:lang w:val="fr-FR"/>
              </w:rPr>
              <w:t>c.s</w:t>
            </w:r>
            <w:proofErr w:type="spellEnd"/>
            <w:r w:rsidRPr="00A76703">
              <w:rPr>
                <w:lang w:val="fr-FR"/>
              </w:rPr>
              <w:t xml:space="preserve">. de feuille de thym, sel, </w:t>
            </w:r>
          </w:p>
          <w:p w14:paraId="390A5F9A" w14:textId="77777777" w:rsidR="0050491B" w:rsidRPr="00A76703" w:rsidRDefault="0050491B" w:rsidP="00980991">
            <w:pPr>
              <w:spacing w:after="0"/>
              <w:rPr>
                <w:lang w:val="fr-FR"/>
              </w:rPr>
            </w:pPr>
            <w:proofErr w:type="gramStart"/>
            <w:r w:rsidRPr="00A76703">
              <w:rPr>
                <w:lang w:val="fr-FR"/>
              </w:rPr>
              <w:t>poivre</w:t>
            </w:r>
            <w:proofErr w:type="gramEnd"/>
            <w:r w:rsidRPr="00A76703">
              <w:rPr>
                <w:lang w:val="fr-FR"/>
              </w:rPr>
              <w:t>, selon goût</w:t>
            </w:r>
          </w:p>
          <w:p w14:paraId="5E026A57" w14:textId="77777777" w:rsidR="0050491B" w:rsidRPr="00A76703" w:rsidRDefault="0050491B" w:rsidP="00980991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 xml:space="preserve">2-3 </w:t>
            </w:r>
            <w:proofErr w:type="spellStart"/>
            <w:r>
              <w:rPr>
                <w:lang w:val="fr-FR"/>
              </w:rPr>
              <w:t>c.s</w:t>
            </w:r>
            <w:proofErr w:type="spellEnd"/>
            <w:r>
              <w:rPr>
                <w:lang w:val="fr-FR"/>
              </w:rPr>
              <w:t>. de vin cuit</w:t>
            </w:r>
          </w:p>
        </w:tc>
        <w:tc>
          <w:tcPr>
            <w:tcW w:w="5954" w:type="dxa"/>
            <w:shd w:val="clear" w:color="auto" w:fill="auto"/>
          </w:tcPr>
          <w:p w14:paraId="1DB682D2" w14:textId="77777777" w:rsidR="0050491B" w:rsidRPr="00A76703" w:rsidRDefault="0050491B" w:rsidP="00980991">
            <w:pPr>
              <w:spacing w:after="0"/>
              <w:rPr>
                <w:b/>
                <w:lang w:val="fr-FR"/>
              </w:rPr>
            </w:pPr>
            <w:r w:rsidRPr="00A76703">
              <w:rPr>
                <w:b/>
                <w:lang w:val="fr-FR"/>
              </w:rPr>
              <w:t>Sauce au porto</w:t>
            </w:r>
          </w:p>
          <w:p w14:paraId="7DC56563" w14:textId="77777777" w:rsidR="0050491B" w:rsidRPr="00A76703" w:rsidRDefault="0050491B" w:rsidP="00980991">
            <w:pPr>
              <w:spacing w:after="0"/>
              <w:rPr>
                <w:lang w:val="fr-FR"/>
              </w:rPr>
            </w:pPr>
            <w:r w:rsidRPr="00A76703">
              <w:rPr>
                <w:lang w:val="fr-FR"/>
              </w:rPr>
              <w:t>Porter à ébullition le liquide réservé avec le bouillon, baisser le feu, laissé bouillir env. 5minutes. Mélanger à la fourchette le beurre et la farine, ajouter, laisser bouillonner la sauce env. 5minutes en remuant, ajouter le thym,</w:t>
            </w:r>
            <w:r>
              <w:rPr>
                <w:lang w:val="fr-FR"/>
              </w:rPr>
              <w:t xml:space="preserve"> le vin cuit,</w:t>
            </w:r>
            <w:r w:rsidRPr="00A76703">
              <w:rPr>
                <w:lang w:val="fr-FR"/>
              </w:rPr>
              <w:t xml:space="preserve"> rectifier l’assaisonnement. Couper le rôti en tranches, dresser avec la sauce.</w:t>
            </w:r>
          </w:p>
        </w:tc>
      </w:tr>
    </w:tbl>
    <w:p w14:paraId="03BA4B77" w14:textId="77777777" w:rsidR="0050491B" w:rsidRDefault="0050491B"/>
    <w:p w14:paraId="53724EED" w14:textId="0203B600" w:rsidR="00D725C8" w:rsidRDefault="0050491B">
      <w:r>
        <w:rPr>
          <w:noProof/>
        </w:rPr>
        <w:drawing>
          <wp:anchor distT="0" distB="0" distL="114300" distR="114300" simplePos="0" relativeHeight="251659264" behindDoc="0" locked="0" layoutInCell="1" allowOverlap="1" wp14:editId="7E452480">
            <wp:simplePos x="0" y="0"/>
            <wp:positionH relativeFrom="column">
              <wp:posOffset>1410335</wp:posOffset>
            </wp:positionH>
            <wp:positionV relativeFrom="paragraph">
              <wp:posOffset>7626350</wp:posOffset>
            </wp:positionV>
            <wp:extent cx="2567940" cy="1706880"/>
            <wp:effectExtent l="0" t="0" r="3810" b="7620"/>
            <wp:wrapNone/>
            <wp:docPr id="2" name="Image 2" descr="http://img.over-blog.com/500x332/3/96/49/62/plats/roti-de-porc-farci-aux-prunea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http://img.over-blog.com/500x332/3/96/49/62/plats/roti-de-porc-farci-aux-pruneaux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editId="1A4CDBE2">
            <wp:simplePos x="0" y="0"/>
            <wp:positionH relativeFrom="column">
              <wp:posOffset>4892675</wp:posOffset>
            </wp:positionH>
            <wp:positionV relativeFrom="paragraph">
              <wp:posOffset>7421880</wp:posOffset>
            </wp:positionV>
            <wp:extent cx="1972945" cy="2202180"/>
            <wp:effectExtent l="0" t="0" r="8255" b="7620"/>
            <wp:wrapNone/>
            <wp:docPr id="1" name="Image 1" descr="http://icu.linter.fr/450/301710/1247158933/roti-de-porc-aux-prunea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http://icu.linter.fr/450/301710/1247158933/roti-de-porc-aux-pruneau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Servir avec une purée de pommes de terre et quelques légumes</w:t>
      </w:r>
    </w:p>
    <w:p w14:paraId="6369DE96" w14:textId="3BC1E66D" w:rsidR="0050491B" w:rsidRDefault="0050491B">
      <w:r>
        <w:rPr>
          <w:noProof/>
        </w:rPr>
        <w:drawing>
          <wp:anchor distT="0" distB="0" distL="114300" distR="114300" simplePos="0" relativeHeight="251664384" behindDoc="0" locked="0" layoutInCell="1" allowOverlap="1" wp14:editId="51BC0EA4">
            <wp:simplePos x="0" y="0"/>
            <wp:positionH relativeFrom="column">
              <wp:posOffset>3463925</wp:posOffset>
            </wp:positionH>
            <wp:positionV relativeFrom="paragraph">
              <wp:posOffset>254000</wp:posOffset>
            </wp:positionV>
            <wp:extent cx="1972945" cy="2202180"/>
            <wp:effectExtent l="0" t="0" r="8255" b="7620"/>
            <wp:wrapNone/>
            <wp:docPr id="7" name="Image 7" descr="http://icu.linter.fr/450/301710/1247158933/roti-de-porc-aux-prunea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http://icu.linter.fr/450/301710/1247158933/roti-de-porc-aux-pruneau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editId="0BF53DC9">
            <wp:simplePos x="0" y="0"/>
            <wp:positionH relativeFrom="margin">
              <wp:align>left</wp:align>
            </wp:positionH>
            <wp:positionV relativeFrom="paragraph">
              <wp:posOffset>220345</wp:posOffset>
            </wp:positionV>
            <wp:extent cx="2567940" cy="1706880"/>
            <wp:effectExtent l="0" t="0" r="3810" b="7620"/>
            <wp:wrapNone/>
            <wp:docPr id="8" name="Image 8" descr="http://img.over-blog.com/500x332/3/96/49/62/plats/roti-de-porc-farci-aux-prunea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http://img.over-blog.com/500x332/3/96/49/62/plats/roti-de-porc-farci-aux-pruneaux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B99189" w14:textId="74E11493" w:rsidR="0050491B" w:rsidRDefault="0050491B">
      <w:r>
        <w:rPr>
          <w:noProof/>
        </w:rPr>
        <w:drawing>
          <wp:anchor distT="0" distB="0" distL="114300" distR="114300" simplePos="0" relativeHeight="251662336" behindDoc="0" locked="0" layoutInCell="1" allowOverlap="1" wp14:editId="75A92443">
            <wp:simplePos x="0" y="0"/>
            <wp:positionH relativeFrom="column">
              <wp:posOffset>4892675</wp:posOffset>
            </wp:positionH>
            <wp:positionV relativeFrom="paragraph">
              <wp:posOffset>7421880</wp:posOffset>
            </wp:positionV>
            <wp:extent cx="1972945" cy="2202180"/>
            <wp:effectExtent l="0" t="0" r="8255" b="7620"/>
            <wp:wrapNone/>
            <wp:docPr id="5" name="Image 5" descr="http://icu.linter.fr/450/301710/1247158933/roti-de-porc-aux-prunea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http://icu.linter.fr/450/301710/1247158933/roti-de-porc-aux-pruneau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editId="7554C45E">
            <wp:simplePos x="0" y="0"/>
            <wp:positionH relativeFrom="column">
              <wp:posOffset>1410335</wp:posOffset>
            </wp:positionH>
            <wp:positionV relativeFrom="paragraph">
              <wp:posOffset>7626350</wp:posOffset>
            </wp:positionV>
            <wp:extent cx="2567940" cy="1706880"/>
            <wp:effectExtent l="0" t="0" r="3810" b="7620"/>
            <wp:wrapNone/>
            <wp:docPr id="4" name="Image 4" descr="http://img.over-blog.com/500x332/3/96/49/62/plats/roti-de-porc-farci-aux-prunea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http://img.over-blog.com/500x332/3/96/49/62/plats/roti-de-porc-farci-aux-pruneaux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editId="023C304A">
            <wp:simplePos x="0" y="0"/>
            <wp:positionH relativeFrom="column">
              <wp:posOffset>4892675</wp:posOffset>
            </wp:positionH>
            <wp:positionV relativeFrom="paragraph">
              <wp:posOffset>7421880</wp:posOffset>
            </wp:positionV>
            <wp:extent cx="1972945" cy="2202180"/>
            <wp:effectExtent l="0" t="0" r="8255" b="7620"/>
            <wp:wrapNone/>
            <wp:docPr id="3" name="Image 3" descr="http://icu.linter.fr/450/301710/1247158933/roti-de-porc-aux-prunea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http://icu.linter.fr/450/301710/1247158933/roti-de-porc-aux-pruneau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GoBack"/>
      <w:bookmarkEnd w:id="1"/>
    </w:p>
    <w:sectPr w:rsidR="00504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3F9"/>
    <w:rsid w:val="004943F9"/>
    <w:rsid w:val="0050491B"/>
    <w:rsid w:val="00D7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F8F35"/>
  <w15:chartTrackingRefBased/>
  <w15:docId w15:val="{0FB1B077-2C45-4523-813A-17A4C435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91B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5049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0491B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lin</dc:creator>
  <cp:keywords/>
  <dc:description/>
  <cp:lastModifiedBy>frédéric lin</cp:lastModifiedBy>
  <cp:revision>2</cp:revision>
  <dcterms:created xsi:type="dcterms:W3CDTF">2018-10-16T10:54:00Z</dcterms:created>
  <dcterms:modified xsi:type="dcterms:W3CDTF">2018-10-16T10:54:00Z</dcterms:modified>
</cp:coreProperties>
</file>